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5E" w:rsidRPr="005B0E08" w:rsidRDefault="005B0E08">
      <w:pPr>
        <w:rPr>
          <w:b/>
          <w:lang w:val="en-GB"/>
        </w:rPr>
      </w:pPr>
      <w:bookmarkStart w:id="0" w:name="_GoBack"/>
      <w:bookmarkEnd w:id="0"/>
      <w:r w:rsidRPr="005B0E08">
        <w:rPr>
          <w:b/>
          <w:lang w:val="en-GB"/>
        </w:rPr>
        <w:t>Project’s results will remain</w:t>
      </w:r>
      <w:r>
        <w:rPr>
          <w:b/>
          <w:lang w:val="en-GB"/>
        </w:rPr>
        <w:t xml:space="preserve"> and be used by others</w:t>
      </w:r>
    </w:p>
    <w:p w:rsidR="00A900E9" w:rsidRDefault="005B0E08">
      <w:r>
        <w:t xml:space="preserve">A projektben mintegy 50 szociális ápoló-gondozó, gyógypedagógus és szociális szakember vett részt, akik a projekt eredményeit már beépítették mindennapi munkájukba, így munkatársaik számára is elérhetővé váltak. Ezeknek az új módszereknek és eszközöknek a használata, az új szemlélet, megváltozott hozzáállás előbb-utóbb a résztvevő intézmények mindennapi rutinjává válik, így az újonnan érkező munkatársak is magukévá tehetik. Mivel a projekt során keletkezett </w:t>
      </w:r>
      <w:r w:rsidR="00A900E9">
        <w:t>szakmai elméleti anyagok elérhetőek a honlapokon, így azokhoz mindig vissza lehet nyúlni.</w:t>
      </w:r>
    </w:p>
    <w:p w:rsidR="00A900E9" w:rsidRDefault="00A900E9">
      <w:r>
        <w:t>A projekt utolsó partnertalálkozóján a résztvevő szervezetek megállapodtak abban, hogy a projekt lezárulta után is találkoznak féléves rendszerességgel egy szakmai eszmecserére, elsősorban azzal kapcsolatban, hogy kinek hogyan sikerült a projektben tanultak beépítése a mindennapi munkába, milyen nehézségekkel találkoznak. Ezekre a találkozókra mindenképpen várnak dán szakembert is, akivel konzultálni tudnak.</w:t>
      </w:r>
    </w:p>
    <w:p w:rsidR="00A900E9" w:rsidRDefault="00A900E9">
      <w:r>
        <w:t>A honlapon közzétett szakmai anyagok nem csak a projektben résztvevő intézmények munkatársai, hanem mindenki számára elérhetőek, így más magyarországi vagy romániai szervezetek, szakemberek is megismerhetik. Mivel a projektben részt vett szakemberek rendszeresen járnak szakmai konferenciákra, workshopokra, tartanak előadásokat, írnak tanulmányokat, így továbbra is biztosított az eredmények terjesztése szakmai körökben.</w:t>
      </w:r>
    </w:p>
    <w:p w:rsidR="00A900E9" w:rsidRDefault="00A900E9">
      <w:r>
        <w:t xml:space="preserve">A résztvevő intézmények közül több gyakorlati helyként </w:t>
      </w:r>
      <w:r w:rsidR="00A40C26">
        <w:t>működik</w:t>
      </w:r>
      <w:r>
        <w:t xml:space="preserve"> a </w:t>
      </w:r>
      <w:r w:rsidR="00A40C26">
        <w:t>gyógypedagógus-képzés számára, így a diákok a gyakorlatban tanulmányozhatják a projekt eredményeit. Az egyik partnerszervezet szakmai vezetője gyógypedagógus hallgatókat oktat, így az elméleti hátteret is megismerhetik, illetve amennyiben részletesebben érdekli őket, konzultációra is lehetőségük van.</w:t>
      </w:r>
    </w:p>
    <w:p w:rsidR="00A40C26" w:rsidRDefault="00A40C26">
      <w:r>
        <w:t>Több partnerszervezet vezetője tart tréningeket a kiváltásban részt vevő intézmények munkatársainak, illetve támogatott lakhatást biztosító vagy azt tervező szervezetek munkatársainak, így ezeken az alkalmakon is terjesztik a projekteredményeket.</w:t>
      </w:r>
    </w:p>
    <w:p w:rsidR="00F06FA3" w:rsidRDefault="00F06FA3">
      <w:r>
        <w:t>A projekt zárókonferenciáján részt vettek a magyar szociális államtitkárság és a kiváltás szakmai koordinációját végző intézet képviselői. Utóbbiak hírlevélben tudósítottak az eseményről, mely minden kiváltásban résztvevő intézményhez eljut. Amennyiben bárkinek felkeltik a projekteredmények az érdeklődését, lehetőséget adunk számára azok tanulmányozására a projektben részt vevő szakemberek segítségével.</w:t>
      </w:r>
    </w:p>
    <w:p w:rsidR="00F06FA3" w:rsidRDefault="00F06FA3">
      <w:r>
        <w:t xml:space="preserve">A konferencián részt vevő dán nagykövet asszony a közeljövőben találkozik a magyar szociális államtitkárral. Szándéka szerint minisztériumi szintű küldöttséget hív majd meg Dániába, hogy </w:t>
      </w:r>
      <w:r w:rsidR="00E00F41">
        <w:t>az együttműködést magasabb szinten is megvalósítsák.</w:t>
      </w:r>
    </w:p>
    <w:sectPr w:rsidR="00F06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08"/>
    <w:rsid w:val="00071B28"/>
    <w:rsid w:val="005B0E08"/>
    <w:rsid w:val="00A40C26"/>
    <w:rsid w:val="00A900E9"/>
    <w:rsid w:val="00BB715E"/>
    <w:rsid w:val="00E00F41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C81F-E7C7-48BD-A25C-297BBDF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Veronika Varga</cp:lastModifiedBy>
  <cp:revision>2</cp:revision>
  <dcterms:created xsi:type="dcterms:W3CDTF">2019-10-29T08:54:00Z</dcterms:created>
  <dcterms:modified xsi:type="dcterms:W3CDTF">2019-10-29T08:54:00Z</dcterms:modified>
</cp:coreProperties>
</file>